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EF3AA9" w:rsidRDefault="00ED3CA4" w:rsidP="00ED3CA4">
      <w:pPr>
        <w:ind w:left="4253"/>
        <w:rPr>
          <w:b/>
          <w:sz w:val="28"/>
          <w:szCs w:val="28"/>
        </w:rPr>
      </w:pPr>
      <w:r w:rsidRPr="00EF3AA9">
        <w:rPr>
          <w:b/>
          <w:sz w:val="28"/>
          <w:szCs w:val="28"/>
        </w:rPr>
        <w:t xml:space="preserve">Komisarz </w:t>
      </w:r>
      <w:r w:rsidR="00EF3AA9" w:rsidRPr="00EF3AA9">
        <w:rPr>
          <w:b/>
          <w:sz w:val="28"/>
          <w:szCs w:val="28"/>
        </w:rPr>
        <w:t>W</w:t>
      </w:r>
      <w:r w:rsidRPr="00EF3AA9">
        <w:rPr>
          <w:b/>
          <w:sz w:val="28"/>
          <w:szCs w:val="28"/>
        </w:rPr>
        <w:t xml:space="preserve">yborczy w </w:t>
      </w:r>
      <w:r w:rsidR="00EF3AA9" w:rsidRPr="00EF3AA9">
        <w:rPr>
          <w:b/>
          <w:sz w:val="28"/>
          <w:szCs w:val="28"/>
        </w:rPr>
        <w:t>Radomiu</w:t>
      </w:r>
    </w:p>
    <w:p w:rsidR="00ED3CA4" w:rsidRPr="00EF3AA9" w:rsidRDefault="00ED3CA4" w:rsidP="00ED3CA4">
      <w:pPr>
        <w:ind w:left="4253"/>
        <w:rPr>
          <w:b/>
          <w:sz w:val="28"/>
          <w:szCs w:val="28"/>
        </w:rPr>
      </w:pPr>
      <w:r w:rsidRPr="00EF3AA9">
        <w:rPr>
          <w:b/>
          <w:sz w:val="28"/>
          <w:szCs w:val="28"/>
        </w:rPr>
        <w:t xml:space="preserve">za pośrednictwem </w:t>
      </w:r>
      <w:bookmarkStart w:id="0" w:name="_GoBack"/>
      <w:bookmarkEnd w:id="0"/>
    </w:p>
    <w:p w:rsidR="00ED3CA4" w:rsidRPr="00EF3AA9" w:rsidRDefault="00EF3AA9" w:rsidP="00ED3CA4">
      <w:pPr>
        <w:spacing w:before="120"/>
        <w:ind w:left="4253"/>
        <w:rPr>
          <w:b/>
          <w:sz w:val="28"/>
          <w:szCs w:val="28"/>
        </w:rPr>
      </w:pPr>
      <w:r w:rsidRPr="00EF3AA9">
        <w:rPr>
          <w:b/>
          <w:sz w:val="28"/>
          <w:szCs w:val="28"/>
        </w:rPr>
        <w:t>Urzędu Gminy w Goździe</w:t>
      </w:r>
    </w:p>
    <w:p w:rsidR="00EF3AA9" w:rsidRDefault="00EF3AA9" w:rsidP="00ED3CA4">
      <w:pPr>
        <w:spacing w:before="120"/>
        <w:ind w:left="4253"/>
      </w:pPr>
    </w:p>
    <w:p w:rsidR="00ED3CA4" w:rsidRPr="003A6466" w:rsidRDefault="00ED3CA4" w:rsidP="00EF3AA9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ZGŁOSZENIE</w:t>
      </w:r>
    </w:p>
    <w:p w:rsidR="00ED3CA4" w:rsidRPr="003A6466" w:rsidRDefault="00ED3CA4" w:rsidP="00EF3AA9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F3AA9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W WYBORACH PREZYDENTA RZECZYPOSPOLITEJ POLSKIEJ</w:t>
      </w:r>
    </w:p>
    <w:p w:rsidR="00ED3CA4" w:rsidRPr="003A6466" w:rsidRDefault="00ED3CA4" w:rsidP="00EF3AA9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EF3AA9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575669"/>
    <w:rsid w:val="0069491C"/>
    <w:rsid w:val="008F20C6"/>
    <w:rsid w:val="00A45EF2"/>
    <w:rsid w:val="00B64EF0"/>
    <w:rsid w:val="00BE24B4"/>
    <w:rsid w:val="00ED3CA4"/>
    <w:rsid w:val="00EF3AA9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3A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Sekretarz</cp:lastModifiedBy>
  <cp:revision>2</cp:revision>
  <cp:lastPrinted>2020-06-05T06:28:00Z</cp:lastPrinted>
  <dcterms:created xsi:type="dcterms:W3CDTF">2020-06-05T06:29:00Z</dcterms:created>
  <dcterms:modified xsi:type="dcterms:W3CDTF">2020-06-05T06:29:00Z</dcterms:modified>
</cp:coreProperties>
</file>