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98" w:rsidRPr="00A50AEB" w:rsidRDefault="00F47198" w:rsidP="00F47198">
      <w:pPr>
        <w:jc w:val="center"/>
        <w:rPr>
          <w:rFonts w:ascii="Times New Roman" w:hAnsi="Times New Roman" w:cs="Times New Roman"/>
          <w:b/>
          <w:bCs/>
        </w:rPr>
      </w:pPr>
      <w:r w:rsidRPr="00A50AEB">
        <w:rPr>
          <w:rFonts w:ascii="Times New Roman" w:hAnsi="Times New Roman" w:cs="Times New Roman"/>
          <w:b/>
          <w:bCs/>
        </w:rPr>
        <w:t>Klauzula informacyjna w związku z przetwarzaniem danych osobowych kandydatów ubiegających się o zatrudnienie w oparciu o przepisy prawa pracy</w:t>
      </w:r>
    </w:p>
    <w:p w:rsidR="00F47198" w:rsidRPr="00955982" w:rsidRDefault="00F47198" w:rsidP="00F47198">
      <w:pPr>
        <w:spacing w:before="480"/>
        <w:jc w:val="both"/>
        <w:rPr>
          <w:rFonts w:ascii="Times New Roman" w:hAnsi="Times New Roman" w:cs="Times New Roman"/>
          <w:sz w:val="20"/>
          <w:szCs w:val="20"/>
        </w:rPr>
      </w:pPr>
      <w:r w:rsidRPr="00955982">
        <w:rPr>
          <w:rFonts w:ascii="Times New Roman" w:hAnsi="Times New Roman" w:cs="Times New Roman"/>
          <w:sz w:val="20"/>
          <w:szCs w:val="20"/>
        </w:rPr>
        <w:t>Informacja przekazywana kandydatowi w związku z przetwarzaniem jego danych:</w:t>
      </w:r>
    </w:p>
    <w:p w:rsidR="00F47198" w:rsidRPr="00955982" w:rsidRDefault="00F47198" w:rsidP="00F47198">
      <w:pPr>
        <w:pStyle w:val="Akapitzlist"/>
        <w:numPr>
          <w:ilvl w:val="0"/>
          <w:numId w:val="1"/>
        </w:numPr>
        <w:suppressAutoHyphens w:val="0"/>
        <w:autoSpaceDN/>
        <w:spacing w:after="160" w:line="278" w:lineRule="auto"/>
        <w:contextualSpacing/>
        <w:jc w:val="both"/>
        <w:rPr>
          <w:sz w:val="20"/>
          <w:szCs w:val="20"/>
        </w:rPr>
      </w:pPr>
      <w:r w:rsidRPr="00955982">
        <w:rPr>
          <w:sz w:val="20"/>
          <w:szCs w:val="20"/>
        </w:rPr>
        <w:t xml:space="preserve">Administratorem Pani/Pana danych osobowych jest Zespół Ekonomiczno – Administracyjny Szkół </w:t>
      </w:r>
      <w:r w:rsidRPr="00955982">
        <w:rPr>
          <w:sz w:val="20"/>
          <w:szCs w:val="20"/>
        </w:rPr>
        <w:br/>
        <w:t>w Goździe z siedzibą: ul. Radomska 7, 26-634 Gózd, reprezentowany przez Dyrektora.</w:t>
      </w:r>
    </w:p>
    <w:p w:rsidR="00F47198" w:rsidRPr="00955982" w:rsidRDefault="00F47198" w:rsidP="00F47198">
      <w:pPr>
        <w:pStyle w:val="Akapitzlist"/>
        <w:numPr>
          <w:ilvl w:val="0"/>
          <w:numId w:val="1"/>
        </w:numPr>
        <w:suppressAutoHyphens w:val="0"/>
        <w:autoSpaceDN/>
        <w:spacing w:after="160" w:line="278" w:lineRule="auto"/>
        <w:contextualSpacing/>
        <w:jc w:val="both"/>
        <w:rPr>
          <w:sz w:val="20"/>
          <w:szCs w:val="20"/>
        </w:rPr>
      </w:pPr>
      <w:r w:rsidRPr="00955982">
        <w:rPr>
          <w:sz w:val="20"/>
          <w:szCs w:val="20"/>
        </w:rPr>
        <w:t xml:space="preserve">Administrator wyznaczył Inspektora Ochrony Danych, z którym można skontaktować się poprzez adres e-mail: </w:t>
      </w:r>
      <w:hyperlink r:id="rId5" w:history="1">
        <w:r w:rsidRPr="00955982">
          <w:rPr>
            <w:rStyle w:val="Hipercze"/>
            <w:sz w:val="20"/>
            <w:szCs w:val="20"/>
          </w:rPr>
          <w:t>oswiata@gozd.pl</w:t>
        </w:r>
      </w:hyperlink>
      <w:r w:rsidRPr="00955982">
        <w:rPr>
          <w:sz w:val="20"/>
          <w:szCs w:val="20"/>
        </w:rPr>
        <w:t xml:space="preserve"> lub pisemnie na adres Administratora.</w:t>
      </w:r>
    </w:p>
    <w:p w:rsidR="00F47198" w:rsidRPr="00955982" w:rsidRDefault="00F47198" w:rsidP="00F47198">
      <w:pPr>
        <w:pStyle w:val="Akapitzlist"/>
        <w:numPr>
          <w:ilvl w:val="0"/>
          <w:numId w:val="1"/>
        </w:numPr>
        <w:suppressAutoHyphens w:val="0"/>
        <w:autoSpaceDN/>
        <w:spacing w:after="160" w:line="278" w:lineRule="auto"/>
        <w:contextualSpacing/>
        <w:jc w:val="both"/>
        <w:rPr>
          <w:sz w:val="20"/>
          <w:szCs w:val="20"/>
        </w:rPr>
      </w:pPr>
      <w:r w:rsidRPr="00955982">
        <w:rPr>
          <w:sz w:val="20"/>
          <w:szCs w:val="20"/>
        </w:rPr>
        <w:t>Dane osobowe będą przetwarzane w celu udziału w niniejszym naborze, a w przypadku wyrażenia przez Panią/Pana zgody - także w przyszłych rekrutacjach.</w:t>
      </w:r>
    </w:p>
    <w:p w:rsidR="00F47198" w:rsidRPr="00955982" w:rsidRDefault="00F47198" w:rsidP="00F47198">
      <w:pPr>
        <w:pStyle w:val="Akapitzlist"/>
        <w:numPr>
          <w:ilvl w:val="0"/>
          <w:numId w:val="1"/>
        </w:numPr>
        <w:suppressAutoHyphens w:val="0"/>
        <w:autoSpaceDN/>
        <w:spacing w:after="160" w:line="278" w:lineRule="auto"/>
        <w:contextualSpacing/>
        <w:jc w:val="both"/>
        <w:rPr>
          <w:sz w:val="20"/>
          <w:szCs w:val="20"/>
        </w:rPr>
      </w:pPr>
      <w:r w:rsidRPr="00955982">
        <w:rPr>
          <w:sz w:val="20"/>
          <w:szCs w:val="20"/>
        </w:rPr>
        <w:t>Przyjmuję do wiadomości, iż podanie danych osobowych w zakresie wynikającym z przepisów prawa, jest niezbędne, aby uczestniczyć w rekrutacji. Podanie innych danych jest w pełni dobrowolne i nie wpływa na proces rekrutacji.</w:t>
      </w:r>
    </w:p>
    <w:p w:rsidR="00F47198" w:rsidRPr="00955982" w:rsidRDefault="00F47198" w:rsidP="00F47198">
      <w:pPr>
        <w:pStyle w:val="Akapitzlist"/>
        <w:numPr>
          <w:ilvl w:val="0"/>
          <w:numId w:val="1"/>
        </w:numPr>
        <w:suppressAutoHyphens w:val="0"/>
        <w:autoSpaceDN/>
        <w:spacing w:after="160" w:line="278" w:lineRule="auto"/>
        <w:contextualSpacing/>
        <w:jc w:val="both"/>
        <w:rPr>
          <w:sz w:val="20"/>
          <w:szCs w:val="20"/>
        </w:rPr>
      </w:pPr>
      <w:r w:rsidRPr="00955982">
        <w:rPr>
          <w:sz w:val="20"/>
          <w:szCs w:val="20"/>
        </w:rPr>
        <w:t>Przetwarzanie podanych przez Panią/Pana danych odbywa się w oparciu o:</w:t>
      </w:r>
    </w:p>
    <w:p w:rsidR="00F47198" w:rsidRPr="00955982" w:rsidRDefault="00F47198" w:rsidP="00F47198">
      <w:pPr>
        <w:pStyle w:val="Akapitzlist"/>
        <w:numPr>
          <w:ilvl w:val="0"/>
          <w:numId w:val="2"/>
        </w:numPr>
        <w:suppressAutoHyphens w:val="0"/>
        <w:autoSpaceDN/>
        <w:spacing w:after="160" w:line="278" w:lineRule="auto"/>
        <w:contextualSpacing/>
        <w:jc w:val="both"/>
        <w:rPr>
          <w:sz w:val="20"/>
          <w:szCs w:val="20"/>
        </w:rPr>
      </w:pPr>
      <w:r w:rsidRPr="00955982">
        <w:rPr>
          <w:sz w:val="20"/>
          <w:szCs w:val="20"/>
        </w:rPr>
        <w:t xml:space="preserve">przepisy prawa pracy (w szczególności art. 22¹§1i§2 Kodeksu pracy) oraz ustawy </w:t>
      </w:r>
      <w:r w:rsidRPr="00955982">
        <w:rPr>
          <w:sz w:val="20"/>
          <w:szCs w:val="20"/>
        </w:rPr>
        <w:br/>
        <w:t>o pracownikach samorządowych (art. 6 ust. 1 lit. c oraz art. 10 RODO), w zakresie wskazanym w tych przepisach, jak: imię i nazwisko, data urodzenia, dane kontaktowe, wykształcenie, przebieg zatrudnienia, niekaralność, czy informacja o zdolności do czynności prawnych i korzystaniu z pełni praw publicznych,</w:t>
      </w:r>
    </w:p>
    <w:p w:rsidR="00F47198" w:rsidRPr="00955982" w:rsidRDefault="00F47198" w:rsidP="00F47198">
      <w:pPr>
        <w:pStyle w:val="Akapitzlist"/>
        <w:numPr>
          <w:ilvl w:val="0"/>
          <w:numId w:val="2"/>
        </w:numPr>
        <w:suppressAutoHyphens w:val="0"/>
        <w:autoSpaceDN/>
        <w:spacing w:after="160" w:line="278" w:lineRule="auto"/>
        <w:contextualSpacing/>
        <w:jc w:val="both"/>
        <w:rPr>
          <w:sz w:val="20"/>
          <w:szCs w:val="20"/>
        </w:rPr>
      </w:pPr>
      <w:r w:rsidRPr="00955982">
        <w:rPr>
          <w:sz w:val="20"/>
          <w:szCs w:val="20"/>
        </w:rPr>
        <w:t xml:space="preserve">dobrowolnie wyrażoną zgodę (art. 6 ust. 1 lit. a oraz art. 9 ust. 2 lit. a RODO) - w zakresie danych niewymaganych przepisami prawa, przy czym zgoda może zostać odwołana </w:t>
      </w:r>
      <w:r w:rsidRPr="00955982">
        <w:rPr>
          <w:sz w:val="20"/>
          <w:szCs w:val="20"/>
        </w:rPr>
        <w:br/>
        <w:t xml:space="preserve">w dowolnym momencie bez wpływu na dalszy proces rekrutacji. </w:t>
      </w:r>
    </w:p>
    <w:p w:rsidR="00F47198" w:rsidRPr="00955982" w:rsidRDefault="00F47198" w:rsidP="00F47198">
      <w:pPr>
        <w:pStyle w:val="Akapitzlist"/>
        <w:numPr>
          <w:ilvl w:val="0"/>
          <w:numId w:val="1"/>
        </w:numPr>
        <w:suppressAutoHyphens w:val="0"/>
        <w:autoSpaceDN/>
        <w:spacing w:after="160" w:line="278" w:lineRule="auto"/>
        <w:contextualSpacing/>
        <w:jc w:val="both"/>
        <w:rPr>
          <w:sz w:val="20"/>
          <w:szCs w:val="20"/>
        </w:rPr>
      </w:pPr>
      <w:r w:rsidRPr="00955982">
        <w:rPr>
          <w:sz w:val="20"/>
          <w:szCs w:val="20"/>
        </w:rPr>
        <w:t xml:space="preserve">Pani/Pana dane mogą być udostępnione podmiotom uprawnionym do ich uzyskania na podstawie przepisów prawa, w szczególności w związku z ogłoszeniem wyników naboru, dane mogą być upublicznione w BIP Administratora. Administrator może także przekazać Pani/a dane innym podmiotom, np. dostawcy usług IT.  </w:t>
      </w:r>
    </w:p>
    <w:p w:rsidR="00F47198" w:rsidRPr="00955982" w:rsidRDefault="00F47198" w:rsidP="00F47198">
      <w:pPr>
        <w:pStyle w:val="Akapitzlist"/>
        <w:numPr>
          <w:ilvl w:val="0"/>
          <w:numId w:val="1"/>
        </w:numPr>
        <w:suppressAutoHyphens w:val="0"/>
        <w:autoSpaceDN/>
        <w:spacing w:after="160" w:line="278" w:lineRule="auto"/>
        <w:contextualSpacing/>
        <w:jc w:val="both"/>
        <w:rPr>
          <w:sz w:val="20"/>
          <w:szCs w:val="20"/>
        </w:rPr>
      </w:pPr>
      <w:r w:rsidRPr="00955982">
        <w:rPr>
          <w:sz w:val="20"/>
          <w:szCs w:val="20"/>
        </w:rPr>
        <w:t>Pani/Pana dane osobowe będą przetwarzane przez okres 3 miesięcy po zakończeniu procesu rekrutacji, chyba że wyraził Pan/Pani zgodę na przetwarzanie dokumentów aplikacyjnych dla celów przyszłych rekrutacji – wtedy dane będą przechowywane przez okres 12 miesięcy.</w:t>
      </w:r>
    </w:p>
    <w:p w:rsidR="00F47198" w:rsidRPr="00955982" w:rsidRDefault="00F47198" w:rsidP="00F47198">
      <w:pPr>
        <w:pStyle w:val="Akapitzlist"/>
        <w:numPr>
          <w:ilvl w:val="0"/>
          <w:numId w:val="1"/>
        </w:numPr>
        <w:suppressAutoHyphens w:val="0"/>
        <w:autoSpaceDN/>
        <w:spacing w:after="160" w:line="278" w:lineRule="auto"/>
        <w:contextualSpacing/>
        <w:jc w:val="both"/>
        <w:rPr>
          <w:sz w:val="20"/>
          <w:szCs w:val="20"/>
        </w:rPr>
      </w:pPr>
      <w:r w:rsidRPr="00955982">
        <w:rPr>
          <w:sz w:val="20"/>
          <w:szCs w:val="20"/>
        </w:rPr>
        <w:t>Ma Pani/Pan prawo do żądania od Administratora dostępu do swoich danych osobowych, ich sprostowania, usunięcia lub ograniczenia przetwarzania, prawo do wniesienia sprzeciwu wobec przetwarzania, a także prawo do żądania przenoszenia danych.</w:t>
      </w:r>
    </w:p>
    <w:p w:rsidR="00F47198" w:rsidRPr="00955982" w:rsidRDefault="00F47198" w:rsidP="00F47198">
      <w:pPr>
        <w:pStyle w:val="Akapitzlist"/>
        <w:numPr>
          <w:ilvl w:val="0"/>
          <w:numId w:val="1"/>
        </w:numPr>
        <w:suppressAutoHyphens w:val="0"/>
        <w:autoSpaceDN/>
        <w:spacing w:after="160" w:line="278" w:lineRule="auto"/>
        <w:contextualSpacing/>
        <w:jc w:val="both"/>
        <w:rPr>
          <w:sz w:val="20"/>
          <w:szCs w:val="20"/>
        </w:rPr>
      </w:pPr>
      <w:r w:rsidRPr="00955982">
        <w:rPr>
          <w:sz w:val="20"/>
          <w:szCs w:val="20"/>
        </w:rPr>
        <w:t>W zakresie, w jakim Pani/Pana dane przetwarzane są na podstawie zgody, przysługuje Pani/Panu prawo do jej cofnięcia w każdym momencie. Wycofanie zgody nie wpływa na zgodność z prawem przetwarzania, którego dokonano przed jej wycofaniem. Zgoda może zostać wycofana poprzez wysłanie oświadczenia o wycofaniu zgody na adres korespondencyjny wskazany w pkt 1 lub adres e-mail w pkt 2.</w:t>
      </w:r>
    </w:p>
    <w:p w:rsidR="00F47198" w:rsidRPr="00955982" w:rsidRDefault="00F47198" w:rsidP="00F47198">
      <w:pPr>
        <w:pStyle w:val="Akapitzlist"/>
        <w:numPr>
          <w:ilvl w:val="0"/>
          <w:numId w:val="1"/>
        </w:numPr>
        <w:suppressAutoHyphens w:val="0"/>
        <w:autoSpaceDN/>
        <w:spacing w:after="160" w:line="278" w:lineRule="auto"/>
        <w:contextualSpacing/>
        <w:jc w:val="both"/>
        <w:rPr>
          <w:sz w:val="20"/>
          <w:szCs w:val="20"/>
        </w:rPr>
      </w:pPr>
      <w:r w:rsidRPr="00955982">
        <w:rPr>
          <w:rFonts w:eastAsia="Calibri"/>
          <w:sz w:val="20"/>
          <w:szCs w:val="20"/>
        </w:rPr>
        <w:t>Przysługuje Pani/Panu prawo do wniesienia skargi do Prezesa UODO na sposób przetwarzania realizowany przez Administratora (00-193 Warszawa, ul. Stawki 2).</w:t>
      </w:r>
    </w:p>
    <w:p w:rsidR="00F47198" w:rsidRPr="00955982" w:rsidRDefault="00F47198" w:rsidP="00F47198">
      <w:pPr>
        <w:pStyle w:val="Akapitzlist"/>
        <w:numPr>
          <w:ilvl w:val="0"/>
          <w:numId w:val="1"/>
        </w:numPr>
        <w:suppressAutoHyphens w:val="0"/>
        <w:autoSpaceDN/>
        <w:spacing w:line="278" w:lineRule="auto"/>
        <w:contextualSpacing/>
        <w:jc w:val="both"/>
        <w:rPr>
          <w:sz w:val="20"/>
          <w:szCs w:val="20"/>
        </w:rPr>
      </w:pPr>
      <w:r w:rsidRPr="00955982">
        <w:rPr>
          <w:rFonts w:eastAsia="Calibri"/>
          <w:sz w:val="20"/>
          <w:szCs w:val="20"/>
        </w:rPr>
        <w:t>Pani/Pana dane osobowe nie będą przetwarzane w sposób zautomatyzowany, w tym również w formie profilowania.</w:t>
      </w:r>
    </w:p>
    <w:p w:rsidR="00F47198" w:rsidRPr="00955982" w:rsidRDefault="00F47198" w:rsidP="00F47198">
      <w:pPr>
        <w:pStyle w:val="Akapitzlist"/>
        <w:numPr>
          <w:ilvl w:val="0"/>
          <w:numId w:val="1"/>
        </w:numPr>
        <w:suppressAutoHyphens w:val="0"/>
        <w:autoSpaceDN/>
        <w:spacing w:after="160" w:line="278" w:lineRule="auto"/>
        <w:contextualSpacing/>
        <w:jc w:val="both"/>
        <w:rPr>
          <w:sz w:val="20"/>
          <w:szCs w:val="20"/>
        </w:rPr>
      </w:pPr>
      <w:r w:rsidRPr="00955982">
        <w:rPr>
          <w:rFonts w:eastAsia="Calibri"/>
          <w:sz w:val="20"/>
          <w:szCs w:val="20"/>
        </w:rPr>
        <w:t>Pani dane osobowe nie będą przekazywane do państwa trzeciego lub organizacji międzynarodowej.</w:t>
      </w:r>
    </w:p>
    <w:p w:rsidR="00F47198" w:rsidRPr="00955982" w:rsidRDefault="00F47198" w:rsidP="00F47198">
      <w:pPr>
        <w:pStyle w:val="Akapitzlist"/>
        <w:jc w:val="both"/>
        <w:rPr>
          <w:rFonts w:eastAsia="Calibri"/>
          <w:sz w:val="20"/>
          <w:szCs w:val="20"/>
        </w:rPr>
      </w:pPr>
    </w:p>
    <w:p w:rsidR="00F47198" w:rsidRPr="00955982" w:rsidRDefault="00F47198" w:rsidP="00F47198">
      <w:pPr>
        <w:pStyle w:val="Akapitzlist"/>
        <w:jc w:val="both"/>
        <w:rPr>
          <w:rFonts w:eastAsia="Calibri"/>
          <w:sz w:val="20"/>
          <w:szCs w:val="20"/>
        </w:rPr>
      </w:pPr>
    </w:p>
    <w:p w:rsidR="00F47198" w:rsidRPr="00955982" w:rsidRDefault="00F47198" w:rsidP="00F47198">
      <w:pPr>
        <w:pStyle w:val="Akapitzlist"/>
        <w:jc w:val="both"/>
        <w:rPr>
          <w:rFonts w:eastAsia="Calibri"/>
          <w:sz w:val="20"/>
          <w:szCs w:val="20"/>
        </w:rPr>
      </w:pPr>
    </w:p>
    <w:p w:rsidR="00F47198" w:rsidRDefault="00F47198" w:rsidP="00F47198">
      <w:pPr>
        <w:pStyle w:val="Akapitzlist"/>
        <w:jc w:val="both"/>
        <w:rPr>
          <w:rFonts w:eastAsia="Calibri"/>
          <w:sz w:val="20"/>
          <w:szCs w:val="20"/>
        </w:rPr>
      </w:pPr>
      <w:r w:rsidRPr="00955982">
        <w:rPr>
          <w:rFonts w:eastAsia="Calibri"/>
          <w:sz w:val="20"/>
          <w:szCs w:val="20"/>
        </w:rPr>
        <w:t>Oświadczam, że zapoznałem</w:t>
      </w:r>
      <w:r>
        <w:rPr>
          <w:rFonts w:eastAsia="Calibri"/>
          <w:sz w:val="20"/>
          <w:szCs w:val="20"/>
        </w:rPr>
        <w:t xml:space="preserve"> się z powyższymi informacjami.</w:t>
      </w:r>
    </w:p>
    <w:p w:rsidR="00F47198" w:rsidRPr="00955982" w:rsidRDefault="00F47198" w:rsidP="00F47198">
      <w:pPr>
        <w:jc w:val="both"/>
        <w:rPr>
          <w:rFonts w:eastAsia="Calibri"/>
          <w:sz w:val="20"/>
          <w:szCs w:val="20"/>
        </w:rPr>
      </w:pPr>
    </w:p>
    <w:p w:rsidR="00F47198" w:rsidRDefault="00F47198" w:rsidP="00F47198">
      <w:pPr>
        <w:pStyle w:val="Akapitzlist"/>
        <w:jc w:val="both"/>
        <w:rPr>
          <w:rFonts w:eastAsia="Calibri"/>
          <w:sz w:val="20"/>
          <w:szCs w:val="20"/>
          <w:vertAlign w:val="superscript"/>
        </w:rPr>
      </w:pPr>
      <w:r>
        <w:rPr>
          <w:rFonts w:eastAsia="Calibri"/>
          <w:sz w:val="20"/>
          <w:szCs w:val="20"/>
        </w:rPr>
        <w:t xml:space="preserve">           </w:t>
      </w:r>
      <w:r w:rsidRPr="00955982">
        <w:rPr>
          <w:rFonts w:eastAsia="Calibri"/>
          <w:sz w:val="20"/>
          <w:szCs w:val="20"/>
        </w:rPr>
        <w:t>…………</w:t>
      </w:r>
      <w:r>
        <w:rPr>
          <w:rFonts w:eastAsia="Calibri"/>
          <w:sz w:val="20"/>
          <w:szCs w:val="20"/>
        </w:rPr>
        <w:t>………………</w:t>
      </w:r>
      <w:r w:rsidRPr="00955982">
        <w:rPr>
          <w:rFonts w:eastAsia="Calibri"/>
          <w:sz w:val="20"/>
          <w:szCs w:val="20"/>
        </w:rPr>
        <w:t>………………….</w:t>
      </w:r>
      <w:r w:rsidRPr="00955982">
        <w:rPr>
          <w:rFonts w:eastAsia="Calibri"/>
          <w:sz w:val="20"/>
          <w:szCs w:val="20"/>
          <w:vertAlign w:val="superscript"/>
        </w:rPr>
        <w:t xml:space="preserve">  </w:t>
      </w:r>
    </w:p>
    <w:p w:rsidR="00F47198" w:rsidRPr="00955982" w:rsidRDefault="00F47198" w:rsidP="00F47198">
      <w:pPr>
        <w:pStyle w:val="Akapitzlist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  <w:vertAlign w:val="superscript"/>
        </w:rPr>
        <w:t xml:space="preserve">                           </w:t>
      </w:r>
      <w:r w:rsidRPr="00955982">
        <w:rPr>
          <w:rFonts w:eastAsia="Calibri"/>
          <w:sz w:val="20"/>
          <w:szCs w:val="20"/>
          <w:vertAlign w:val="superscript"/>
        </w:rPr>
        <w:t>(data i podpis kandydata)</w:t>
      </w:r>
    </w:p>
    <w:p w:rsidR="00F47198" w:rsidRDefault="00F47198" w:rsidP="00F47198">
      <w:pPr>
        <w:pStyle w:val="Standard"/>
        <w:rPr>
          <w:b/>
          <w:sz w:val="22"/>
          <w:szCs w:val="22"/>
        </w:rPr>
      </w:pPr>
    </w:p>
    <w:p w:rsidR="006513B3" w:rsidRDefault="006513B3">
      <w:bookmarkStart w:id="0" w:name="_GoBack"/>
      <w:bookmarkEnd w:id="0"/>
    </w:p>
    <w:sectPr w:rsidR="006513B3" w:rsidSect="00342592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43AF8"/>
    <w:multiLevelType w:val="hybridMultilevel"/>
    <w:tmpl w:val="E53CE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52EBD"/>
    <w:multiLevelType w:val="hybridMultilevel"/>
    <w:tmpl w:val="D4CAD850"/>
    <w:lvl w:ilvl="0" w:tplc="16C4B7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98"/>
    <w:rsid w:val="006513B3"/>
    <w:rsid w:val="00F4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D53C1-177C-41CD-AA02-AD754971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719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F47198"/>
    <w:rPr>
      <w:color w:val="0000FF"/>
      <w:u w:val="single"/>
    </w:rPr>
  </w:style>
  <w:style w:type="paragraph" w:customStyle="1" w:styleId="Standard">
    <w:name w:val="Standard"/>
    <w:rsid w:val="00F4719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Standard"/>
    <w:uiPriority w:val="34"/>
    <w:qFormat/>
    <w:rsid w:val="00F4719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wiata@goz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2025-06-09T08:23:00Z</dcterms:created>
  <dcterms:modified xsi:type="dcterms:W3CDTF">2025-06-09T08:23:00Z</dcterms:modified>
</cp:coreProperties>
</file>